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2EC" w:rsidRPr="005212EC" w:rsidRDefault="005212EC" w:rsidP="005212E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</w:rPr>
      </w:pPr>
      <w:r w:rsidRPr="005212E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</w:t>
      </w:r>
      <w:r w:rsidRPr="005212E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840"/>
        <w:gridCol w:w="1402"/>
        <w:gridCol w:w="3203"/>
      </w:tblGrid>
      <w:tr w:rsidR="005212EC" w:rsidRPr="005212EC" w:rsidTr="001D2230">
        <w:trPr>
          <w:trHeight w:val="1026"/>
        </w:trPr>
        <w:tc>
          <w:tcPr>
            <w:tcW w:w="9675" w:type="dxa"/>
            <w:gridSpan w:val="4"/>
            <w:hideMark/>
          </w:tcPr>
          <w:p w:rsidR="005212EC" w:rsidRPr="005212EC" w:rsidRDefault="005212EC" w:rsidP="005212EC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12EC">
              <w:rPr>
                <w:rFonts w:ascii="Times New Roman" w:hAnsi="Times New Roman" w:cs="Times New Roman"/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212EC" w:rsidRPr="005212EC" w:rsidRDefault="005212EC" w:rsidP="005212EC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212E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br w:type="textWrapping" w:clear="all"/>
            </w:r>
            <w:r w:rsidRPr="005212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СОКАЛЬСЬКА МІСЬКА РАДА</w:t>
            </w:r>
          </w:p>
          <w:p w:rsidR="005212EC" w:rsidRDefault="00A14A73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A14A73" w:rsidRPr="00A14A73" w:rsidRDefault="00A14A73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XXXVI</w:t>
            </w:r>
            <w:r w:rsidRPr="00581B8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сесія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скликання </w:t>
            </w:r>
          </w:p>
          <w:p w:rsidR="005212EC" w:rsidRPr="005212EC" w:rsidRDefault="005212EC" w:rsidP="005212EC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</w:pPr>
            <w:r w:rsidRPr="005212EC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>РІШЕННЯ</w:t>
            </w:r>
          </w:p>
        </w:tc>
      </w:tr>
      <w:tr w:rsidR="005212EC" w:rsidRPr="005212EC" w:rsidTr="001D2230">
        <w:tc>
          <w:tcPr>
            <w:tcW w:w="3230" w:type="dxa"/>
          </w:tcPr>
          <w:p w:rsidR="005212EC" w:rsidRPr="005212EC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5212EC" w:rsidRPr="005212EC" w:rsidRDefault="005212EC" w:rsidP="005212EC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3" w:type="dxa"/>
          </w:tcPr>
          <w:p w:rsidR="005212EC" w:rsidRPr="005212EC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12EC" w:rsidRPr="00A14A73" w:rsidTr="001D2230">
        <w:trPr>
          <w:trHeight w:val="325"/>
        </w:trPr>
        <w:tc>
          <w:tcPr>
            <w:tcW w:w="3230" w:type="dxa"/>
            <w:hideMark/>
          </w:tcPr>
          <w:p w:rsidR="005212EC" w:rsidRPr="00A14A73" w:rsidRDefault="00982407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05.10</w:t>
            </w:r>
            <w:r w:rsidR="00A14A73" w:rsidRPr="00A14A73">
              <w:rPr>
                <w:rFonts w:ascii="Times New Roman" w:hAnsi="Times New Roman" w:cs="Times New Roman"/>
                <w:b/>
                <w:sz w:val="28"/>
                <w:szCs w:val="28"/>
              </w:rPr>
              <w:t>.2023р.</w:t>
            </w:r>
          </w:p>
        </w:tc>
        <w:tc>
          <w:tcPr>
            <w:tcW w:w="3242" w:type="dxa"/>
            <w:gridSpan w:val="2"/>
            <w:hideMark/>
          </w:tcPr>
          <w:p w:rsidR="005212EC" w:rsidRPr="00A14A73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м. </w:t>
            </w:r>
            <w:proofErr w:type="spellStart"/>
            <w:r w:rsidRPr="00A14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5212EC" w:rsidRPr="00A14A73" w:rsidRDefault="00982407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№1232</w:t>
            </w:r>
          </w:p>
        </w:tc>
      </w:tr>
      <w:tr w:rsidR="005212EC" w:rsidRPr="00A14A73" w:rsidTr="001D2230">
        <w:tc>
          <w:tcPr>
            <w:tcW w:w="3230" w:type="dxa"/>
          </w:tcPr>
          <w:p w:rsidR="005212EC" w:rsidRPr="00A14A73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2" w:type="dxa"/>
            <w:gridSpan w:val="2"/>
          </w:tcPr>
          <w:p w:rsidR="005212EC" w:rsidRPr="00A14A73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203" w:type="dxa"/>
          </w:tcPr>
          <w:p w:rsidR="005212EC" w:rsidRPr="00A14A73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2EC" w:rsidRPr="00A14A73" w:rsidTr="001D2230">
        <w:trPr>
          <w:trHeight w:val="778"/>
        </w:trPr>
        <w:tc>
          <w:tcPr>
            <w:tcW w:w="5070" w:type="dxa"/>
            <w:gridSpan w:val="2"/>
          </w:tcPr>
          <w:p w:rsidR="005212EC" w:rsidRPr="00A14A73" w:rsidRDefault="005212EC" w:rsidP="005212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затвердження Положення </w:t>
            </w:r>
            <w:r w:rsidRPr="00A14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відділ культури </w:t>
            </w:r>
            <w:proofErr w:type="spellStart"/>
            <w:r w:rsidRPr="00A14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Сокальської</w:t>
            </w:r>
            <w:proofErr w:type="spellEnd"/>
            <w:r w:rsidRPr="00A14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міської ради Льв</w:t>
            </w:r>
            <w:r w:rsidR="00A14A73" w:rsidRPr="00A14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івської області у новій редакції       </w:t>
            </w:r>
          </w:p>
          <w:p w:rsidR="005212EC" w:rsidRPr="00A14A73" w:rsidRDefault="005212EC" w:rsidP="00521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2" w:type="dxa"/>
          </w:tcPr>
          <w:p w:rsidR="005212EC" w:rsidRPr="00A14A73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203" w:type="dxa"/>
          </w:tcPr>
          <w:p w:rsidR="005212EC" w:rsidRPr="00A14A73" w:rsidRDefault="005212EC" w:rsidP="0052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12EC" w:rsidRPr="00E164E5" w:rsidRDefault="005212EC" w:rsidP="005212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64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12EC" w:rsidRPr="00E164E5" w:rsidRDefault="005212EC" w:rsidP="005212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64E5">
        <w:rPr>
          <w:rFonts w:ascii="Times New Roman" w:eastAsia="Times New Roman" w:hAnsi="Times New Roman" w:cs="Times New Roman"/>
          <w:sz w:val="28"/>
          <w:szCs w:val="28"/>
        </w:rPr>
        <w:t xml:space="preserve">           Відповідно до п.6 ст. 26, ст. 32 ч 4.ст.54 Закону України «Про місцеве самоврядування в Україні», Закону України «Про службу в органах місцевого самоврядування», Закону України «Про культуру», керуючись Цивільним кодексом України, частиною Закону України «Про державну реєстрацію юридичних осіб, фізичних осіб-підприємців та громадських формувань», з метою забезпечення прав жителів громади на отримання якісних і доступних послуг у сфері культури, враховуючи висновки постійних комісій, </w:t>
      </w:r>
      <w:proofErr w:type="spellStart"/>
      <w:r w:rsidRPr="00E164E5">
        <w:rPr>
          <w:rFonts w:ascii="Times New Roman" w:eastAsia="Times New Roman" w:hAnsi="Times New Roman" w:cs="Times New Roman"/>
          <w:sz w:val="28"/>
          <w:szCs w:val="28"/>
        </w:rPr>
        <w:t>Сокальська</w:t>
      </w:r>
      <w:proofErr w:type="spellEnd"/>
      <w:r w:rsidRPr="00E164E5">
        <w:rPr>
          <w:rFonts w:ascii="Times New Roman" w:eastAsia="Times New Roman" w:hAnsi="Times New Roman" w:cs="Times New Roman"/>
          <w:sz w:val="28"/>
          <w:szCs w:val="28"/>
        </w:rPr>
        <w:t xml:space="preserve"> міська  рада,-</w:t>
      </w:r>
    </w:p>
    <w:p w:rsidR="005212EC" w:rsidRPr="00E164E5" w:rsidRDefault="005212EC" w:rsidP="005212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5212EC" w:rsidRPr="00E164E5" w:rsidRDefault="005212EC" w:rsidP="005212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64E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ВИРІШИЛА:</w:t>
      </w:r>
    </w:p>
    <w:p w:rsidR="005212EC" w:rsidRPr="00E164E5" w:rsidRDefault="005212EC" w:rsidP="00521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EC" w:rsidRPr="00E164E5" w:rsidRDefault="00232832" w:rsidP="00E164E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Положення про Відділ</w:t>
      </w:r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 культури </w:t>
      </w:r>
      <w:proofErr w:type="spellStart"/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>Сокальської</w:t>
      </w:r>
      <w:proofErr w:type="spellEnd"/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Львівської області у новій редакції, що додається. </w:t>
      </w:r>
    </w:p>
    <w:p w:rsidR="005212EC" w:rsidRPr="00E164E5" w:rsidRDefault="005212EC" w:rsidP="00E164E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64E5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proofErr w:type="spellStart"/>
      <w:r w:rsidRPr="00E164E5">
        <w:rPr>
          <w:rFonts w:ascii="Times New Roman" w:eastAsia="Times New Roman" w:hAnsi="Times New Roman" w:cs="Times New Roman"/>
          <w:sz w:val="28"/>
          <w:szCs w:val="28"/>
        </w:rPr>
        <w:t>Сокальської</w:t>
      </w:r>
      <w:proofErr w:type="spellEnd"/>
      <w:r w:rsidRPr="00E164E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від 14.07.2021 року №361 вважати таким, що втратило чинність. </w:t>
      </w:r>
    </w:p>
    <w:p w:rsidR="005212EC" w:rsidRPr="00E164E5" w:rsidRDefault="00232832" w:rsidP="00E164E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ідділу культури </w:t>
      </w:r>
      <w:proofErr w:type="spellStart"/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>Сокальської</w:t>
      </w:r>
      <w:proofErr w:type="spellEnd"/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</w:t>
      </w:r>
      <w:r w:rsidR="00194F80">
        <w:rPr>
          <w:rFonts w:ascii="Times New Roman" w:eastAsia="Times New Roman" w:hAnsi="Times New Roman" w:cs="Times New Roman"/>
          <w:sz w:val="28"/>
          <w:szCs w:val="28"/>
        </w:rPr>
        <w:t xml:space="preserve"> подати </w:t>
      </w:r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4F80">
        <w:rPr>
          <w:rFonts w:ascii="Times New Roman" w:eastAsia="Times New Roman" w:hAnsi="Times New Roman" w:cs="Times New Roman"/>
          <w:sz w:val="28"/>
          <w:szCs w:val="28"/>
        </w:rPr>
        <w:t>документи для здійснення реєстрації</w:t>
      </w:r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 Положення про відділ культури </w:t>
      </w:r>
      <w:proofErr w:type="spellStart"/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>Сокальської</w:t>
      </w:r>
      <w:proofErr w:type="spellEnd"/>
      <w:r w:rsidR="005212EC" w:rsidRPr="00E164E5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Львівської області у новій редакції відповідно до вимог чинного законодавства України.</w:t>
      </w:r>
    </w:p>
    <w:p w:rsidR="005212EC" w:rsidRPr="00E164E5" w:rsidRDefault="005212EC" w:rsidP="00E164E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64E5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 </w:t>
      </w:r>
      <w:proofErr w:type="spellStart"/>
      <w:r w:rsidRPr="00E164E5">
        <w:rPr>
          <w:rFonts w:ascii="Times New Roman" w:hAnsi="Times New Roman" w:cs="Times New Roman"/>
          <w:sz w:val="28"/>
          <w:szCs w:val="28"/>
        </w:rPr>
        <w:t>Огінського</w:t>
      </w:r>
      <w:proofErr w:type="spellEnd"/>
      <w:r w:rsidRPr="00E164E5">
        <w:rPr>
          <w:rFonts w:ascii="Times New Roman" w:hAnsi="Times New Roman" w:cs="Times New Roman"/>
          <w:sz w:val="28"/>
          <w:szCs w:val="28"/>
        </w:rPr>
        <w:t xml:space="preserve"> В. Б.</w:t>
      </w:r>
    </w:p>
    <w:p w:rsidR="005212EC" w:rsidRPr="00E164E5" w:rsidRDefault="005212EC" w:rsidP="00521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2EC" w:rsidRPr="00E164E5" w:rsidRDefault="005212EC" w:rsidP="00521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2EC" w:rsidRPr="00E164E5" w:rsidRDefault="005212EC" w:rsidP="00521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2EC" w:rsidRPr="00E164E5" w:rsidRDefault="005212EC" w:rsidP="005212E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4E5">
        <w:rPr>
          <w:rFonts w:ascii="Times New Roman" w:hAnsi="Times New Roman" w:cs="Times New Roman"/>
          <w:b/>
          <w:sz w:val="28"/>
          <w:szCs w:val="28"/>
        </w:rPr>
        <w:t xml:space="preserve">Міський голова  </w:t>
      </w:r>
      <w:r w:rsidRPr="00E164E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Сергій КАСЯН</w:t>
      </w:r>
    </w:p>
    <w:p w:rsidR="005212EC" w:rsidRPr="00E164E5" w:rsidRDefault="005212EC" w:rsidP="00521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4E5">
        <w:rPr>
          <w:rFonts w:ascii="Times New Roman" w:hAnsi="Times New Roman" w:cs="Times New Roman"/>
          <w:sz w:val="28"/>
          <w:szCs w:val="28"/>
        </w:rPr>
        <w:tab/>
      </w:r>
    </w:p>
    <w:p w:rsidR="005212EC" w:rsidRPr="00E164E5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</w:p>
    <w:p w:rsidR="005212EC" w:rsidRPr="005212EC" w:rsidRDefault="005212EC" w:rsidP="005212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</w:t>
      </w:r>
      <w:r w:rsidRPr="005212EC">
        <w:rPr>
          <w:rFonts w:ascii="Times New Roman" w:eastAsia="Times New Roman" w:hAnsi="Times New Roman" w:cs="Times New Roman"/>
          <w:b/>
          <w:sz w:val="26"/>
          <w:szCs w:val="26"/>
        </w:rPr>
        <w:t>ЗАТВЕРДЖЕНО:</w:t>
      </w:r>
    </w:p>
    <w:p w:rsidR="005212EC" w:rsidRPr="005212EC" w:rsidRDefault="005212EC" w:rsidP="005212EC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12EC">
        <w:rPr>
          <w:rFonts w:ascii="Times New Roman" w:eastAsia="Times New Roman" w:hAnsi="Times New Roman" w:cs="Times New Roman"/>
          <w:sz w:val="26"/>
          <w:szCs w:val="26"/>
        </w:rPr>
        <w:t xml:space="preserve">Рішенням сесії </w:t>
      </w:r>
    </w:p>
    <w:p w:rsidR="005212EC" w:rsidRPr="005212EC" w:rsidRDefault="005212EC" w:rsidP="005212EC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5212EC">
        <w:rPr>
          <w:rFonts w:ascii="Times New Roman" w:eastAsia="Times New Roman" w:hAnsi="Times New Roman" w:cs="Times New Roman"/>
          <w:sz w:val="26"/>
          <w:szCs w:val="26"/>
        </w:rPr>
        <w:t>Сокальської</w:t>
      </w:r>
      <w:proofErr w:type="spellEnd"/>
      <w:r w:rsidRPr="005212EC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</w:t>
      </w:r>
    </w:p>
    <w:p w:rsidR="005212EC" w:rsidRPr="005212EC" w:rsidRDefault="005212EC" w:rsidP="005212EC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12EC">
        <w:rPr>
          <w:rFonts w:ascii="Times New Roman" w:eastAsia="Times New Roman" w:hAnsi="Times New Roman" w:cs="Times New Roman"/>
          <w:sz w:val="26"/>
          <w:szCs w:val="26"/>
        </w:rPr>
        <w:t>Львівської області</w:t>
      </w:r>
    </w:p>
    <w:p w:rsidR="005212EC" w:rsidRPr="005212EC" w:rsidRDefault="005212EC" w:rsidP="005212EC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2E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в</w:t>
      </w:r>
      <w:r w:rsidR="00982407">
        <w:rPr>
          <w:rFonts w:ascii="Times New Roman" w:eastAsia="Times New Roman" w:hAnsi="Times New Roman" w:cs="Times New Roman"/>
          <w:color w:val="000000"/>
          <w:sz w:val="26"/>
          <w:szCs w:val="26"/>
        </w:rPr>
        <w:t>ід 05.10.2023 року №1232</w:t>
      </w:r>
    </w:p>
    <w:p w:rsidR="005212EC" w:rsidRPr="005212EC" w:rsidRDefault="005212EC" w:rsidP="005212EC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2E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міський голова</w:t>
      </w:r>
    </w:p>
    <w:p w:rsidR="005212EC" w:rsidRPr="005212EC" w:rsidRDefault="005212EC" w:rsidP="005212EC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212EC" w:rsidRPr="005212EC" w:rsidRDefault="005212EC" w:rsidP="005212EC">
      <w:pPr>
        <w:spacing w:after="0" w:line="240" w:lineRule="auto"/>
        <w:ind w:firstLine="5103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212E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 w:rsidRPr="005212E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</w:t>
      </w:r>
      <w:r w:rsidR="00B82C3B">
        <w:rPr>
          <w:rFonts w:ascii="Times New Roman" w:eastAsia="Times New Roman" w:hAnsi="Times New Roman" w:cs="Times New Roman"/>
          <w:color w:val="000000"/>
          <w:sz w:val="26"/>
          <w:szCs w:val="26"/>
        </w:rPr>
        <w:t>Серг</w:t>
      </w:r>
      <w:proofErr w:type="spellEnd"/>
      <w:r w:rsidR="00B82C3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ій </w:t>
      </w:r>
      <w:r w:rsidR="00232832">
        <w:rPr>
          <w:rFonts w:ascii="Times New Roman" w:eastAsia="Times New Roman" w:hAnsi="Times New Roman" w:cs="Times New Roman"/>
          <w:color w:val="000000"/>
          <w:sz w:val="26"/>
          <w:szCs w:val="26"/>
        </w:rPr>
        <w:t>КАСЯН</w:t>
      </w:r>
      <w:r w:rsidRPr="005212E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5212EC" w:rsidRPr="005212EC" w:rsidRDefault="005212EC" w:rsidP="005212EC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FFFFFF"/>
          <w:sz w:val="26"/>
          <w:szCs w:val="26"/>
        </w:rPr>
      </w:pPr>
      <w:r w:rsidRPr="005212EC">
        <w:rPr>
          <w:rFonts w:ascii="Times New Roman" w:eastAsia="Times New Roman" w:hAnsi="Times New Roman" w:cs="Times New Roman"/>
          <w:color w:val="FFFFFF"/>
          <w:sz w:val="26"/>
          <w:szCs w:val="26"/>
        </w:rPr>
        <w:t xml:space="preserve"> 23 серпня 2019 року №278</w:t>
      </w:r>
    </w:p>
    <w:p w:rsidR="005212EC" w:rsidRPr="005212EC" w:rsidRDefault="005212EC" w:rsidP="005212E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2EC" w:rsidRPr="005212EC" w:rsidRDefault="005212EC" w:rsidP="005212E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5212EC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ПОЛО</w:t>
      </w:r>
      <w:bookmarkStart w:id="0" w:name="_GoBack"/>
      <w:bookmarkEnd w:id="0"/>
      <w:r w:rsidRPr="005212EC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ЖЕННЯ</w:t>
      </w: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5212EC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про відділ культури </w:t>
      </w:r>
      <w:proofErr w:type="spellStart"/>
      <w:r w:rsidRPr="005212EC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Сокальської</w:t>
      </w:r>
      <w:proofErr w:type="spellEnd"/>
      <w:r w:rsidRPr="005212EC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міської  ради</w:t>
      </w: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5212EC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Львівської області</w:t>
      </w:r>
    </w:p>
    <w:p w:rsidR="00581B81" w:rsidRDefault="00581B81" w:rsidP="00581B8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1B81" w:rsidRPr="003F40E7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F40E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ЄДРПОУ 43978003</w:t>
      </w:r>
      <w:r w:rsidRPr="003F40E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)</w:t>
      </w:r>
      <w:r w:rsidRPr="003F40E7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</w: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F40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(нова редакція)</w:t>
      </w:r>
    </w:p>
    <w:p w:rsidR="00581B81" w:rsidRPr="003F40E7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81B81" w:rsidRPr="003F40E7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3F40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м.Сокаль</w:t>
      </w:r>
      <w:proofErr w:type="spellEnd"/>
    </w:p>
    <w:p w:rsidR="00581B81" w:rsidRPr="003F40E7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F40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2023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р.</w:t>
      </w:r>
    </w:p>
    <w:p w:rsidR="00581B81" w:rsidRPr="005212EC" w:rsidRDefault="00581B81" w:rsidP="00581B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1B81" w:rsidRPr="005212EC" w:rsidRDefault="00581B81" w:rsidP="00581B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1B81" w:rsidRPr="00FB1BEA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BEA">
        <w:rPr>
          <w:rFonts w:ascii="Times New Roman" w:hAnsi="Times New Roman" w:cs="Times New Roman"/>
          <w:sz w:val="28"/>
          <w:szCs w:val="28"/>
        </w:rPr>
        <w:lastRenderedPageBreak/>
        <w:t xml:space="preserve">1.Загальні положення </w:t>
      </w:r>
    </w:p>
    <w:p w:rsidR="00581B81" w:rsidRPr="00FB1BEA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BEA">
        <w:rPr>
          <w:rFonts w:ascii="Times New Roman" w:hAnsi="Times New Roman" w:cs="Times New Roman"/>
          <w:sz w:val="28"/>
          <w:szCs w:val="28"/>
        </w:rPr>
        <w:t xml:space="preserve">1.1. Відділ культури </w:t>
      </w:r>
      <w:proofErr w:type="spellStart"/>
      <w:r w:rsidRPr="00FB1BEA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Pr="00FB1BEA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Львівської області</w:t>
      </w:r>
      <w:r w:rsidRPr="00FB1BEA">
        <w:rPr>
          <w:rFonts w:ascii="Times New Roman" w:hAnsi="Times New Roman" w:cs="Times New Roman"/>
          <w:sz w:val="28"/>
          <w:szCs w:val="28"/>
        </w:rPr>
        <w:t xml:space="preserve"> (далі - Відділ) утворюється за рішенням </w:t>
      </w:r>
      <w:proofErr w:type="spellStart"/>
      <w:r w:rsidRPr="00FB1BEA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Pr="00FB1BEA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06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Львівської області (далі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міська рада)</w:t>
      </w:r>
      <w:r w:rsidRPr="00FB1BEA">
        <w:rPr>
          <w:rFonts w:ascii="Times New Roman" w:hAnsi="Times New Roman" w:cs="Times New Roman"/>
          <w:sz w:val="28"/>
          <w:szCs w:val="28"/>
        </w:rPr>
        <w:t xml:space="preserve"> та є </w:t>
      </w:r>
      <w:r>
        <w:rPr>
          <w:rFonts w:ascii="Times New Roman" w:hAnsi="Times New Roman" w:cs="Times New Roman"/>
          <w:sz w:val="28"/>
          <w:szCs w:val="28"/>
        </w:rPr>
        <w:t xml:space="preserve">її </w:t>
      </w:r>
      <w:r w:rsidRPr="00FB1BEA">
        <w:rPr>
          <w:rFonts w:ascii="Times New Roman" w:hAnsi="Times New Roman" w:cs="Times New Roman"/>
          <w:sz w:val="28"/>
          <w:szCs w:val="28"/>
        </w:rPr>
        <w:t xml:space="preserve">структурним підрозділом. </w:t>
      </w:r>
    </w:p>
    <w:p w:rsidR="00581B81" w:rsidRPr="00FB1BEA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BEA">
        <w:rPr>
          <w:rFonts w:ascii="Times New Roman" w:hAnsi="Times New Roman" w:cs="Times New Roman"/>
          <w:sz w:val="28"/>
          <w:szCs w:val="28"/>
        </w:rPr>
        <w:t xml:space="preserve">1.2. Відділ є підконтрольним та підзвітним </w:t>
      </w:r>
      <w:proofErr w:type="spellStart"/>
      <w:r w:rsidRPr="00FB1BEA">
        <w:rPr>
          <w:rFonts w:ascii="Times New Roman" w:hAnsi="Times New Roman" w:cs="Times New Roman"/>
          <w:sz w:val="28"/>
          <w:szCs w:val="28"/>
        </w:rPr>
        <w:t>Сокальській</w:t>
      </w:r>
      <w:proofErr w:type="spellEnd"/>
      <w:r w:rsidRPr="00FB1BEA">
        <w:rPr>
          <w:rFonts w:ascii="Times New Roman" w:hAnsi="Times New Roman" w:cs="Times New Roman"/>
          <w:sz w:val="28"/>
          <w:szCs w:val="28"/>
        </w:rPr>
        <w:t xml:space="preserve"> міській раді, міському голові, </w:t>
      </w:r>
      <w:r>
        <w:rPr>
          <w:rFonts w:ascii="Times New Roman" w:hAnsi="Times New Roman" w:cs="Times New Roman"/>
          <w:sz w:val="28"/>
          <w:szCs w:val="28"/>
        </w:rPr>
        <w:t>заступнику міського голови з питань діяльності виконавчих органів (згідно з розподілом функціональних обов’язків)</w:t>
      </w:r>
      <w:r w:rsidRPr="00FB1B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1B81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BEA">
        <w:rPr>
          <w:rFonts w:ascii="Times New Roman" w:hAnsi="Times New Roman" w:cs="Times New Roman"/>
          <w:sz w:val="28"/>
          <w:szCs w:val="28"/>
        </w:rPr>
        <w:t xml:space="preserve">1.3. Відділ у своїй діяльності керується Конституцією України, законами України, постановами Верховної Ради України, актами Президента України і Кабінету Міністрів України, рішеннями міської ради та її виконавчого комітету, розпорядженнями міського голови, цим Положенням.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>1.4. Відділ є юридичною особою, має самостійний баланс, реєстраційні рахунки в установах Державного казначейства, печатку із зображенням Державного Герба України і своїм найменуванням. 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2. Мета Відділу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2.1. Метою Відділу є забезпечення в межах визначених законодавством прав членів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(далі – громада) в</w:t>
      </w:r>
      <w:r w:rsidRPr="0052591E">
        <w:rPr>
          <w:rFonts w:ascii="Times New Roman" w:hAnsi="Times New Roman" w:cs="Times New Roman"/>
          <w:sz w:val="28"/>
          <w:szCs w:val="28"/>
        </w:rPr>
        <w:t xml:space="preserve"> сфері культури, туризму та релігії шляхом виконання державних, обласних та місцевих програм, збереження та популяризації національного і культурного надбання, створення конкурентоспроможного мистецького середовища задля розвитку культурного та туристичного простору</w:t>
      </w:r>
      <w:r>
        <w:rPr>
          <w:rFonts w:ascii="Times New Roman" w:hAnsi="Times New Roman" w:cs="Times New Roman"/>
          <w:sz w:val="28"/>
          <w:szCs w:val="28"/>
        </w:rPr>
        <w:t xml:space="preserve"> громади</w:t>
      </w:r>
      <w:r w:rsidRPr="0052591E">
        <w:rPr>
          <w:rFonts w:ascii="Times New Roman" w:hAnsi="Times New Roman" w:cs="Times New Roman"/>
          <w:sz w:val="28"/>
          <w:szCs w:val="28"/>
        </w:rPr>
        <w:t xml:space="preserve"> та надання якісних послуг через мережу комунальних підприємств</w:t>
      </w:r>
      <w:r>
        <w:rPr>
          <w:rFonts w:ascii="Times New Roman" w:hAnsi="Times New Roman" w:cs="Times New Roman"/>
          <w:sz w:val="28"/>
          <w:szCs w:val="28"/>
        </w:rPr>
        <w:t xml:space="preserve"> та інших</w:t>
      </w:r>
      <w:r w:rsidRPr="0052591E">
        <w:rPr>
          <w:rFonts w:ascii="Times New Roman" w:hAnsi="Times New Roman" w:cs="Times New Roman"/>
          <w:sz w:val="28"/>
          <w:szCs w:val="28"/>
        </w:rPr>
        <w:t xml:space="preserve"> закладів різних форм власності.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 Основні завдання, функції та права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3.1. Для досягнення мети Відділ вирішує наступні завдання: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3.1.1 реалізує пріоритети державної політики та повноваження органів місцевого самоврядування у сфері культури та туризму;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3.1.2 формує конкурентно-спроможне мистецьке середовище шляхом створення власного мистецького продукту, розробляє туристичні маршрути, визначає перспективи і напрямки розвитку, зміст спеціальної освіти в галузі культури та туризму, співпрацює з міжнародними проектами і творчими організаціями;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3.1.3 здійснює заходи щодо створення умов для відродження розв</w:t>
      </w:r>
      <w:r>
        <w:rPr>
          <w:rFonts w:ascii="Times New Roman" w:hAnsi="Times New Roman" w:cs="Times New Roman"/>
          <w:sz w:val="28"/>
          <w:szCs w:val="28"/>
        </w:rPr>
        <w:t>итку культури української нації</w:t>
      </w:r>
      <w:r w:rsidRPr="0052591E">
        <w:rPr>
          <w:rFonts w:ascii="Times New Roman" w:hAnsi="Times New Roman" w:cs="Times New Roman"/>
          <w:sz w:val="28"/>
          <w:szCs w:val="28"/>
        </w:rPr>
        <w:t xml:space="preserve">, культурної самобутності корінних народів і національних меншин України, всіх видів мистецтва, самодіяльної творчості, художніх промислів та ремесел;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3.1.4 реалізує повноваження органів виконавчої влади у сфері збереження та використання культурної спадщини</w:t>
      </w:r>
      <w:r>
        <w:rPr>
          <w:rFonts w:ascii="Times New Roman" w:hAnsi="Times New Roman" w:cs="Times New Roman"/>
          <w:sz w:val="28"/>
          <w:szCs w:val="28"/>
        </w:rPr>
        <w:t xml:space="preserve"> (за винятком об’єктів архітектури)</w:t>
      </w:r>
      <w:r w:rsidRPr="005259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3.1.5 готує проекти розпорядчих актів міської ради, її виконавчих органів і міського голови, в т.ч. нормативного характеру;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3.1.7 здійснює розгляд звернень громадян та прийом громадян з питань, що відносяться до компетенції Відділу за встановленим графіком;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3.1.8 здійснює інші повноваження, покладені на Відділ відповідно до чинного законодавства.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3.2. При здійсненні повноважень Відділ зобов’язаний: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lastRenderedPageBreak/>
        <w:t xml:space="preserve">3.2.1забезпечити дотримання конституційних прав та свобод людини і громадянина, які закріплені в Конституції та законодавстві України;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3.2.2забезпечити виконання вимог діючого законодавства України щодо конфіденційності інформації відносно особи, не допускати в своїй діяльності порушення вимог антикорупційного законодавства;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3.2.3 забезпечити створення умов для збереження та розвитку культури та туризму, сприяння відродженню мистецьких осередків;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3.2.4здійснювати контроль за дотриманням фінансової дисципліни у підвідомчих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>заклад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культури комунальної власності </w:t>
      </w:r>
      <w:proofErr w:type="spellStart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>Сокальської</w:t>
      </w:r>
      <w:proofErr w:type="spellEnd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(далі - </w:t>
      </w:r>
      <w:r w:rsidRPr="0052591E">
        <w:rPr>
          <w:rFonts w:ascii="Times New Roman" w:hAnsi="Times New Roman" w:cs="Times New Roman"/>
          <w:sz w:val="28"/>
          <w:szCs w:val="28"/>
        </w:rPr>
        <w:t>закладах культури і мистецтв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259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3.2.5забезпечити контроль за дотриманням правил охорони праці, техніки безпеки, санітарних норм у підвідомчих закладах.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3.3. Відділ має право: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3.3.1залучати до розроблення місцевої програми розвитку культури та туризму відповідних спеціалістів для підготовки нормативних і інших документів, а також для розробки і здійснення заходів, які проводяться відділом відповідно до покладених на нього завдань.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 3.3.2 </w:t>
      </w:r>
      <w:r>
        <w:rPr>
          <w:rFonts w:ascii="Times New Roman" w:hAnsi="Times New Roman" w:cs="Times New Roman"/>
          <w:sz w:val="28"/>
          <w:szCs w:val="28"/>
        </w:rPr>
        <w:t xml:space="preserve">організовує конкурсний добір та </w:t>
      </w:r>
      <w:r w:rsidRPr="0052591E">
        <w:rPr>
          <w:rFonts w:ascii="Times New Roman" w:hAnsi="Times New Roman" w:cs="Times New Roman"/>
          <w:sz w:val="28"/>
          <w:szCs w:val="28"/>
        </w:rPr>
        <w:t>готу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52591E">
        <w:rPr>
          <w:rFonts w:ascii="Times New Roman" w:hAnsi="Times New Roman" w:cs="Times New Roman"/>
          <w:sz w:val="28"/>
          <w:szCs w:val="28"/>
        </w:rPr>
        <w:t xml:space="preserve"> пропозиції міському голові щодо призначення керівників закладів культури, що належать до комунальної власності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5259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3.3.3 вносити міській раді пропозиції з питань культурної політики, будівництва, створення реорганізації та ліквідації закладів культури, що відносяться до комунальної власності, спеціалізованих позашкільних навчальних закладів культурно-мистецького профілю;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3.3.4 виступати організатором міжнародних фестивалів, конкурсів, художніх виставок-продажів, творчих обмінів тощо у галузі культури, мистецтва і туризму;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3.3.5 погоджувати при затвердженні та реєстрації у встановленому порядку статути, положення підприємств та закладів культури і туризму, підпорядкованих Відділу.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3.3.6 вносити органам виконавчої влади та органам місцевого самоврядування пропози</w:t>
      </w:r>
      <w:r>
        <w:rPr>
          <w:rFonts w:ascii="Times New Roman" w:hAnsi="Times New Roman" w:cs="Times New Roman"/>
          <w:sz w:val="28"/>
          <w:szCs w:val="28"/>
        </w:rPr>
        <w:t>ції щодо фінансування</w:t>
      </w:r>
      <w:r w:rsidRPr="0052591E">
        <w:rPr>
          <w:rFonts w:ascii="Times New Roman" w:hAnsi="Times New Roman" w:cs="Times New Roman"/>
          <w:sz w:val="28"/>
          <w:szCs w:val="28"/>
        </w:rPr>
        <w:t xml:space="preserve"> закладів культури та туризму, брати безпосередню участь у формуванні бюджету культурної та туристичної галузі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5259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3.3.7 укладати в установленому порядку угоди про співробітництво, налагоджувати прямі зв’язки із закладами культури зарубіжних країн, міжнародними організаціями, фондами тощо.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3.3.8 оформляє та зберігає документи з кадрових питань (особового складу) керівників </w:t>
      </w:r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закладів та установ культури комунальної власності </w:t>
      </w:r>
      <w:proofErr w:type="spellStart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>Сокальської</w:t>
      </w:r>
      <w:proofErr w:type="spellEnd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ради.</w:t>
      </w:r>
      <w:r w:rsidRPr="00525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3.4. Відділ культури </w:t>
      </w:r>
      <w:proofErr w:type="spellStart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>Сокальської</w:t>
      </w:r>
      <w:proofErr w:type="spellEnd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Львівської області є органом управління закладів та установ культури комунальної власності </w:t>
      </w:r>
      <w:proofErr w:type="spellStart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>Сокальської</w:t>
      </w:r>
      <w:proofErr w:type="spellEnd"/>
      <w:r w:rsidRPr="00525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ради.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4. Система взаємодії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lastRenderedPageBreak/>
        <w:t xml:space="preserve">4.1. Відділ під час виконання покладених на нього завдань взаємодіє з іншими структурними підрозділами міської ради, підприємствами, установами та організаціями усіх форм власності, громадськими об’єднаннями.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5. Структура Відділу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>Структура,</w:t>
      </w:r>
      <w:r w:rsidRPr="00525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гранична чисельні</w:t>
      </w:r>
      <w:r w:rsidRPr="0052591E">
        <w:rPr>
          <w:rFonts w:ascii="Times New Roman" w:hAnsi="Times New Roman" w:cs="Times New Roman"/>
          <w:sz w:val="28"/>
          <w:szCs w:val="28"/>
        </w:rPr>
        <w:t>сть</w:t>
      </w:r>
      <w:r>
        <w:rPr>
          <w:rFonts w:ascii="Times New Roman" w:hAnsi="Times New Roman" w:cs="Times New Roman"/>
          <w:sz w:val="28"/>
          <w:szCs w:val="28"/>
        </w:rPr>
        <w:t xml:space="preserve"> та фонд</w:t>
      </w:r>
      <w:r w:rsidRPr="0052591E">
        <w:rPr>
          <w:rFonts w:ascii="Times New Roman" w:hAnsi="Times New Roman" w:cs="Times New Roman"/>
          <w:sz w:val="28"/>
          <w:szCs w:val="28"/>
        </w:rPr>
        <w:t xml:space="preserve"> оплати праці працівників</w:t>
      </w:r>
      <w:r w:rsidRPr="0062627C">
        <w:rPr>
          <w:rFonts w:ascii="Times New Roman" w:hAnsi="Times New Roman" w:cs="Times New Roman"/>
          <w:sz w:val="28"/>
          <w:szCs w:val="28"/>
        </w:rPr>
        <w:t xml:space="preserve"> </w:t>
      </w:r>
      <w:r w:rsidRPr="0052591E">
        <w:rPr>
          <w:rFonts w:ascii="Times New Roman" w:hAnsi="Times New Roman" w:cs="Times New Roman"/>
          <w:sz w:val="28"/>
          <w:szCs w:val="28"/>
        </w:rPr>
        <w:t xml:space="preserve">Відділу затверджується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радою.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5.2. Працівники Відділу – посадові особи місцевого самоврядування, України призначаються на посаду і звільняються з посади міським головою</w:t>
      </w:r>
      <w:r w:rsidRPr="00CE1F31">
        <w:rPr>
          <w:rFonts w:ascii="Times New Roman" w:hAnsi="Times New Roman" w:cs="Times New Roman"/>
          <w:sz w:val="28"/>
          <w:szCs w:val="28"/>
        </w:rPr>
        <w:t xml:space="preserve"> </w:t>
      </w:r>
      <w:r w:rsidRPr="0052591E">
        <w:rPr>
          <w:rFonts w:ascii="Times New Roman" w:hAnsi="Times New Roman" w:cs="Times New Roman"/>
          <w:sz w:val="28"/>
          <w:szCs w:val="28"/>
        </w:rPr>
        <w:t xml:space="preserve">відповідно до вимог чинного законодавства.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5.3 Посадові обов’язки працівників Відділу визначаються посадовими інструкціями</w:t>
      </w:r>
      <w:r>
        <w:rPr>
          <w:rFonts w:ascii="Times New Roman" w:hAnsi="Times New Roman" w:cs="Times New Roman"/>
          <w:sz w:val="28"/>
          <w:szCs w:val="28"/>
        </w:rPr>
        <w:t>, які затверджуються міським головою після погодження заступником міського голови з питань діяльності виконавчих органів (згідно з розподілом функціональних обов’язків), керуючим справами (секретарем) виконавчого комітету міської ради.</w:t>
      </w:r>
      <w:r w:rsidRPr="00525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6. Керівництво Відділу </w:t>
      </w:r>
    </w:p>
    <w:p w:rsidR="00581B81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6.1. Відділ очолює начальник, який призначається на посаду і звільняється з посади міським</w:t>
      </w:r>
      <w:r>
        <w:rPr>
          <w:rFonts w:ascii="Times New Roman" w:hAnsi="Times New Roman" w:cs="Times New Roman"/>
          <w:sz w:val="28"/>
          <w:szCs w:val="28"/>
        </w:rPr>
        <w:t xml:space="preserve"> головою відповідно до законодавства про службу в органах місцевого самоврядування</w:t>
      </w:r>
      <w:r w:rsidRPr="0052591E">
        <w:rPr>
          <w:rFonts w:ascii="Times New Roman" w:hAnsi="Times New Roman" w:cs="Times New Roman"/>
          <w:sz w:val="28"/>
          <w:szCs w:val="28"/>
        </w:rPr>
        <w:t>.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5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6.2. Начальник відділу: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6.2.1.Здійсню</w:t>
      </w:r>
      <w:r>
        <w:rPr>
          <w:rFonts w:ascii="Times New Roman" w:hAnsi="Times New Roman" w:cs="Times New Roman"/>
          <w:sz w:val="28"/>
          <w:szCs w:val="28"/>
        </w:rPr>
        <w:t>є керівництво діяльністю Відділу</w:t>
      </w:r>
      <w:r w:rsidRPr="0052591E">
        <w:rPr>
          <w:rFonts w:ascii="Times New Roman" w:hAnsi="Times New Roman" w:cs="Times New Roman"/>
          <w:sz w:val="28"/>
          <w:szCs w:val="28"/>
        </w:rPr>
        <w:t xml:space="preserve">, несе персональну відповідальність за виконання покладених на Відділ завдань, визначає ступінь відповідальності </w:t>
      </w:r>
      <w:r>
        <w:rPr>
          <w:rFonts w:ascii="Times New Roman" w:hAnsi="Times New Roman" w:cs="Times New Roman"/>
          <w:sz w:val="28"/>
          <w:szCs w:val="28"/>
        </w:rPr>
        <w:t>працівників Відділу.</w:t>
      </w:r>
      <w:r w:rsidRPr="00525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6.2.2. Подає на затвердження міському голові штатний розпис Відділу.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2.3</w:t>
      </w:r>
      <w:r w:rsidRPr="0052591E">
        <w:rPr>
          <w:rFonts w:ascii="Times New Roman" w:hAnsi="Times New Roman" w:cs="Times New Roman"/>
          <w:sz w:val="28"/>
          <w:szCs w:val="28"/>
        </w:rPr>
        <w:t xml:space="preserve">.Видає у межах своєї компетенції накази, організовує і контролює їх виконання.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7. Заключні положення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7.1.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Сокальська</w:t>
      </w:r>
      <w:proofErr w:type="spellEnd"/>
      <w:r w:rsidRPr="0052591E">
        <w:rPr>
          <w:rFonts w:ascii="Times New Roman" w:hAnsi="Times New Roman" w:cs="Times New Roman"/>
          <w:sz w:val="28"/>
          <w:szCs w:val="28"/>
        </w:rPr>
        <w:t xml:space="preserve"> місь</w:t>
      </w:r>
      <w:r>
        <w:rPr>
          <w:rFonts w:ascii="Times New Roman" w:hAnsi="Times New Roman" w:cs="Times New Roman"/>
          <w:sz w:val="28"/>
          <w:szCs w:val="28"/>
        </w:rPr>
        <w:t>ка рада</w:t>
      </w:r>
      <w:r w:rsidRPr="0052591E">
        <w:rPr>
          <w:rFonts w:ascii="Times New Roman" w:hAnsi="Times New Roman" w:cs="Times New Roman"/>
          <w:sz w:val="28"/>
          <w:szCs w:val="28"/>
        </w:rPr>
        <w:t xml:space="preserve"> створює умови для ефективної праці фахівців Відділу, підвищення їх кваліфікації , забезпечує їх окремими приміщеннями, обладнанням, телефонним зв’язком, оргтехнікою та необхідними матеріалами для виконання покладених на Відділ завдань.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7.2. Покладання на працівників Відділу обов’язків, які не передбачені цим Положенням, не допускаються. </w:t>
      </w:r>
    </w:p>
    <w:p w:rsidR="00581B81" w:rsidRPr="0052591E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>7.3. Ліквідація або реорганізація Відділу проводиться згідно з чинним законодавством України.</w:t>
      </w:r>
    </w:p>
    <w:p w:rsidR="00581B81" w:rsidRDefault="00581B81" w:rsidP="00581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91E">
        <w:rPr>
          <w:rFonts w:ascii="Times New Roman" w:hAnsi="Times New Roman" w:cs="Times New Roman"/>
          <w:sz w:val="28"/>
          <w:szCs w:val="28"/>
        </w:rPr>
        <w:t xml:space="preserve">7.4. Місцезнаходження: 80001, м. </w:t>
      </w:r>
      <w:proofErr w:type="spellStart"/>
      <w:r w:rsidRPr="0052591E">
        <w:rPr>
          <w:rFonts w:ascii="Times New Roman" w:hAnsi="Times New Roman" w:cs="Times New Roman"/>
          <w:sz w:val="28"/>
          <w:szCs w:val="28"/>
        </w:rPr>
        <w:t>Сокаль</w:t>
      </w:r>
      <w:proofErr w:type="spellEnd"/>
      <w:r w:rsidRPr="0052591E">
        <w:rPr>
          <w:rFonts w:ascii="Times New Roman" w:hAnsi="Times New Roman" w:cs="Times New Roman"/>
          <w:sz w:val="28"/>
          <w:szCs w:val="28"/>
        </w:rPr>
        <w:t xml:space="preserve">, вул. Шептицького, 89, Червоноградського районну, Львівської області.  </w:t>
      </w:r>
    </w:p>
    <w:p w:rsidR="00C27224" w:rsidRPr="0052591E" w:rsidRDefault="00C27224" w:rsidP="00581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27224" w:rsidRPr="0052591E" w:rsidSect="00705421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0A0F"/>
    <w:multiLevelType w:val="hybridMultilevel"/>
    <w:tmpl w:val="18025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3113"/>
    <w:rsid w:val="000737A0"/>
    <w:rsid w:val="000E5C90"/>
    <w:rsid w:val="00194F80"/>
    <w:rsid w:val="00232832"/>
    <w:rsid w:val="0026653B"/>
    <w:rsid w:val="002E41A9"/>
    <w:rsid w:val="003F40E7"/>
    <w:rsid w:val="003F72A8"/>
    <w:rsid w:val="005212EC"/>
    <w:rsid w:val="0052591E"/>
    <w:rsid w:val="005766B6"/>
    <w:rsid w:val="00581B81"/>
    <w:rsid w:val="005A5684"/>
    <w:rsid w:val="005B2BE6"/>
    <w:rsid w:val="005C3AC9"/>
    <w:rsid w:val="00705421"/>
    <w:rsid w:val="00760416"/>
    <w:rsid w:val="00822D29"/>
    <w:rsid w:val="0087288C"/>
    <w:rsid w:val="0093381D"/>
    <w:rsid w:val="00982407"/>
    <w:rsid w:val="00A14A73"/>
    <w:rsid w:val="00A5020E"/>
    <w:rsid w:val="00AA4157"/>
    <w:rsid w:val="00AD528D"/>
    <w:rsid w:val="00B008CB"/>
    <w:rsid w:val="00B02925"/>
    <w:rsid w:val="00B51654"/>
    <w:rsid w:val="00B82C3B"/>
    <w:rsid w:val="00BA3113"/>
    <w:rsid w:val="00C27224"/>
    <w:rsid w:val="00C8463A"/>
    <w:rsid w:val="00C95FDC"/>
    <w:rsid w:val="00CC73B6"/>
    <w:rsid w:val="00D06345"/>
    <w:rsid w:val="00D24B42"/>
    <w:rsid w:val="00DA24E5"/>
    <w:rsid w:val="00E164E5"/>
    <w:rsid w:val="00F37627"/>
    <w:rsid w:val="00FB0414"/>
    <w:rsid w:val="00FB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5924</Words>
  <Characters>3377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Super</cp:lastModifiedBy>
  <cp:revision>4</cp:revision>
  <cp:lastPrinted>2023-09-20T06:55:00Z</cp:lastPrinted>
  <dcterms:created xsi:type="dcterms:W3CDTF">2023-10-09T07:44:00Z</dcterms:created>
  <dcterms:modified xsi:type="dcterms:W3CDTF">2023-10-10T11:46:00Z</dcterms:modified>
</cp:coreProperties>
</file>